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Calibri" w:hAnsi="Calibri"/>
          <w:lang w:val="ru-RU"/>
        </w:rPr>
      </w:pPr>
      <w:r>
        <w:rPr>
          <w:rFonts w:ascii="Calibri" w:hAnsi="Calibri"/>
          <w:lang w:val="ru-RU"/>
        </w:rPr>
        <w:t>Моё субъективное описание гласит, что нет ничего объективного.</w:t>
        <w:br/>
        <w:t xml:space="preserve">Не может быть действий из-за объективных причин. </w:t>
        <w:br/>
        <w:t xml:space="preserve">Все наблюдения, слова, описания, значения, желания, чувства — субъективны. </w:t>
        <w:br/>
        <w:t xml:space="preserve">Я предлагаю изменить образ мысли, перестать искать объективность, перестать пологаться на объективность. Невозможно полагаться на объективность если её не существует. Нужно жить либо ни на что не полагаясь, либо полагаться на субъективные наблюдения, описания, значения, чувства. </w:t>
        <w:br/>
        <w:br/>
        <w:t xml:space="preserve">Окей, всё субъективно, что мне с этим делать? Если я буду продолжать искать объективный ответ на этот вопрос, то я его не найду. Мне нужно перестать думать об объективном, мне нужно перестать полагаться на объективное. </w:t>
      </w:r>
      <w:r>
        <w:rPr>
          <w:rFonts w:ascii="Calibri" w:hAnsi="Calibri"/>
          <w:lang w:val="ru-RU"/>
        </w:rPr>
        <w:t xml:space="preserve">Полагаться на объективное невозможно ибо его не сущетсвует. Зачем вообще на что-то полагаться? Что бы была причина, мотивация. Я могу полагаться только на субъективное, потому что больше ничего нет. </w:t>
      </w:r>
      <w:r>
        <w:rPr>
          <w:rFonts w:ascii="Calibri" w:hAnsi="Calibri"/>
          <w:lang w:val="ru-RU"/>
        </w:rPr>
        <w:t xml:space="preserve">Я не могу полагаться на субъективное потому что оно субъективное. </w:t>
        <w:br/>
        <w:br/>
        <w:t xml:space="preserve">Хорошо, как на счёт жить без полагания и без веры. Вера полагается на объективное, вера невозможна. Жить без веры и без полагания, жить как есть. </w:t>
        <w:br/>
        <w:br/>
        <w:t xml:space="preserve">Окей, какие варианты жизни у меня есть? Придумать то, как я бы хотел жить и жить так, либо спрашивать у памяти «что я хочу?» и делать то, что она предлагает. Придумать сам я ничего не могу, поскольку не на что полагаться, так что остаётся вариант только один, это спрашиваться у памяти. </w:t>
        <w:br/>
        <w:t xml:space="preserve">Что мне делать с ответом, который предлагает память? Верить в него или просто следовать? Могу ли я поверить в него если перестану думать об объективности? Возможно. </w:t>
      </w:r>
      <w:r>
        <w:rPr>
          <w:rFonts w:ascii="Calibri" w:hAnsi="Calibri"/>
          <w:lang w:val="ru-RU"/>
        </w:rPr>
        <w:t xml:space="preserve">Зачем мне это? Что бы усилить мотивацию, кайф и эмоции. Зачем мне это усиливать? Я задаю этот вопрос, только потому что продолжаю думать об объективных причинах, смыслах и т. д. Я не могу ничего делать из-за не объктивных вещей. Это значит, что я никогда ничего не буду делать если буду пытаться делать только из-за объективных вещей. Если я хочу жить я должен перестать полагаться на объективное. То что я не могу жить думая об объетивности не становится для меня стимулом не думать о ней. </w:t>
        <w:br/>
        <w:t>Тогда будет жить сохраняя полный взгляд на жизнь. Я хочу получить надёжное состояние базирующееся на надёжной объективности, но такого не бывает.</w:t>
      </w:r>
      <w:r>
        <w:rPr>
          <w:rFonts w:ascii="Calibri" w:hAnsi="Calibri"/>
          <w:lang w:val="ru-RU"/>
        </w:rPr>
        <w:t xml:space="preserve"> </w:t>
      </w:r>
    </w:p>
    <w:p>
      <w:pPr>
        <w:pStyle w:val="Normal"/>
        <w:bidi w:val="0"/>
        <w:jc w:val="start"/>
        <w:rPr>
          <w:rFonts w:ascii="Calibri" w:hAnsi="Calibri"/>
        </w:rPr>
      </w:pPr>
      <w:r>
        <w:rPr>
          <w:rFonts w:ascii="Calibri" w:hAnsi="Calibri"/>
        </w:rPr>
        <w:br/>
      </w:r>
      <w:r>
        <w:rPr>
          <w:rFonts w:ascii="Calibri" w:hAnsi="Calibri"/>
        </w:rPr>
        <w:t xml:space="preserve">Я живу в мире, в котором существует только субъективное, а объективность это плод моего воображения. Мне не должна быть интересна объективность. Но и субъективность мне не должна быть интересна, ведь это не настоящий мир. </w:t>
        <w:br/>
        <w:br/>
        <w:br/>
        <w:br/>
      </w:r>
      <w:r>
        <w:rPr>
          <w:rFonts w:ascii="Calibri" w:hAnsi="Calibri"/>
          <w:b/>
          <w:bCs/>
          <w:sz w:val="28"/>
          <w:szCs w:val="28"/>
        </w:rPr>
        <w:t xml:space="preserve">Вопросы которые я задавал чату </w:t>
      </w:r>
      <w:r>
        <w:rPr>
          <w:rFonts w:ascii="Calibri" w:hAnsi="Calibri"/>
          <w:b/>
          <w:bCs/>
          <w:sz w:val="28"/>
          <w:szCs w:val="28"/>
          <w:lang w:val="en-US"/>
        </w:rPr>
        <w:t>gpt.</w:t>
      </w:r>
      <w:r>
        <w:rPr>
          <w:rFonts w:ascii="Calibri" w:hAnsi="Calibri"/>
          <w:lang w:val="en-US"/>
        </w:rPr>
        <w:br/>
      </w:r>
      <w:r>
        <w:rPr>
          <w:rFonts w:ascii="Calibri" w:hAnsi="Calibri"/>
          <w:b/>
          <w:bCs/>
          <w:lang w:val="ru-RU"/>
        </w:rPr>
        <w:t>1. Первое сообщение.</w:t>
      </w:r>
      <w:r>
        <w:rPr>
          <w:rFonts w:ascii="Calibri" w:hAnsi="Calibri"/>
          <w:lang w:val="ru-RU"/>
        </w:rPr>
        <w:br/>
        <w:t xml:space="preserve">Я нахожусь в плохом состоянии и не знаю как из него выйти. Изучая свой мозг, реальность, наблюдения, слова, значение я пришёл к выводу, что не могу верить никаким своим наблюдениям, словам, описаниям, чувствам, потому что не могу доказать себе их. Так же я пришёл к тому, что ничто ничего не значит, никакие мои наблюдения, слова, описания, чувства, ощущения ничего не значат, потому что я не могу доказать себе что они что-то значит. Я понял, что не вижу ничего объективного, я вижу что нет ничего на что бы я мог положиться, я не могу полагаться на наблюдения, на слова, на описания, на чувства, потому что они все не имеют доказаного отношения к реальности, они не объективны. Я понял, что не могу ничего делать из-за не объективных вещей вроде наблюдений, слов, чувств. У меня нет мотивации что-либо делать из-за необъективных причин. У меня нет объективной причины что-то делать. Так же я не вижу, что бы было что-то, что значило бы что следует жить эту жизнь. Я вижу что меня не могут никак мотивировать необъективные вещи, я ничего ни из-за чего не могу делать, потому что всё не является объективным. Я не могу получать удовольствие от жизни зная что она нереальна, зная что она не является объективной реальностью. Я потерял всякую веру, мотивацию, значение, ценность. Я не знаю, что мне делать. Я не могу жить без объективных вещей, но объективных вещей не существует в природе. Я так понимаю жить можно только находясь в иллюзии что у тебя есть что-то объективное, на что ты можешь опереться. Я не могу сказать себе что-то и поверить в сказаное ибо я не верю ни в какие слова. Я не могу сказать себе что-то и поверить, что это что-то значит, потому что я не верю, что это что-то значит. Как решить проблему, что объективно ничто ничего не значит, а в условное значение меня больше не мотивирует когда я понимаю что оно условно. Как решить проблему отсуствия какой либо опоры для того, что бы начать что то делать, все опоры условны.  </w:t>
      </w:r>
      <w:r>
        <w:rPr>
          <w:rFonts w:ascii="Calibri" w:hAnsi="Calibri"/>
          <w:lang w:val="en-US"/>
        </w:rPr>
        <w:br/>
      </w:r>
      <w:r>
        <w:rPr>
          <w:rFonts w:ascii="Calibri" w:hAnsi="Calibri"/>
          <w:lang w:val="ru-RU"/>
        </w:rPr>
        <w:br/>
      </w:r>
      <w:r>
        <w:rPr>
          <w:rFonts w:ascii="Calibri" w:hAnsi="Calibri"/>
          <w:b/>
          <w:bCs/>
          <w:lang w:val="ru-RU"/>
        </w:rPr>
        <w:t>2. Второе сообщение.</w:t>
      </w:r>
    </w:p>
    <w:p>
      <w:pPr>
        <w:pStyle w:val="Normal"/>
        <w:bidi w:val="0"/>
        <w:jc w:val="start"/>
        <w:rPr>
          <w:rFonts w:ascii="Calibri" w:hAnsi="Calibri"/>
          <w:lang w:val="ru-RU"/>
        </w:rPr>
      </w:pPr>
      <w:r>
        <w:rPr>
          <w:rFonts w:ascii="Calibri" w:hAnsi="Calibri"/>
          <w:lang w:val="ru-RU"/>
        </w:rPr>
        <w:t>Что бы что-то выбирать я обязан на что-то опираться, на наблюдения, на слова, на чувства, на ощущения, но всё это субъективная условность, я не могу и не хочу опираться на то, что не доказано объективно. Я не понимаю зачем что-то делать в условном мире, ради удовольствия? Удовольствие тоже условно, поэтому оно меня не стимулирует. Я не вижу никакой разницы между жизнью и смертью, и то и то условность.</w:t>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786</Words>
  <Characters>4048</Characters>
  <CharactersWithSpaces>4851</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2026-03-17T16:03:25Z</dcterms:created>
  <dc:creator/>
  <dc:description/>
  <dc:language>ru-RU</dc:language>
  <cp:lastModifiedBy/>
  <dcterms:modified xsi:type="dcterms:W3CDTF">2026-03-17T16:03:29Z</dcterms:modified>
  <cp:revision>2</cp:revision>
  <dc:subject/>
  <dc:title>Calibri</dc:title>
</cp:coreProperties>
</file>